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C2352" w:rsidRPr="00FC74BF">
        <w:rPr>
          <w:rFonts w:ascii="GHEA Grapalat" w:hAnsi="GHEA Grapalat"/>
          <w:i w:val="0"/>
          <w:sz w:val="24"/>
          <w:szCs w:val="24"/>
        </w:rPr>
        <w:t>2</w:t>
      </w:r>
      <w:r w:rsidR="00FC74BF" w:rsidRPr="00FC74BF">
        <w:rPr>
          <w:rFonts w:ascii="GHEA Grapalat" w:hAnsi="GHEA Grapalat"/>
          <w:i w:val="0"/>
          <w:sz w:val="24"/>
          <w:szCs w:val="24"/>
        </w:rPr>
        <w:t>4</w:t>
      </w:r>
      <w:r w:rsidRPr="00FC74BF">
        <w:rPr>
          <w:rFonts w:ascii="GHEA Grapalat" w:hAnsi="GHEA Grapalat"/>
          <w:i w:val="0"/>
          <w:sz w:val="24"/>
          <w:szCs w:val="24"/>
        </w:rPr>
        <w:t>.0</w:t>
      </w:r>
      <w:r w:rsidR="00990D77" w:rsidRPr="00FC74BF">
        <w:rPr>
          <w:rFonts w:ascii="GHEA Grapalat" w:hAnsi="GHEA Grapalat"/>
          <w:i w:val="0"/>
          <w:sz w:val="24"/>
          <w:szCs w:val="24"/>
        </w:rPr>
        <w:t>5</w:t>
      </w:r>
      <w:r w:rsidRPr="00FC74BF">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990D77">
        <w:rPr>
          <w:rFonts w:ascii="GHEA Grapalat" w:hAnsi="GHEA Grapalat"/>
          <w:b/>
          <w:i w:val="0"/>
          <w:sz w:val="24"/>
          <w:szCs w:val="24"/>
        </w:rPr>
        <w:t>23/50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3D108C">
        <w:rPr>
          <w:rFonts w:ascii="GHEA Grapalat" w:hAnsi="GHEA Grapalat" w:cs="Calibri"/>
          <w:b/>
          <w:bCs/>
          <w:i w:val="0"/>
          <w:color w:val="000000"/>
          <w:sz w:val="24"/>
          <w:szCs w:val="24"/>
        </w:rPr>
        <w:t xml:space="preserve">качества </w:t>
      </w:r>
      <w:r w:rsidR="00990D77">
        <w:rPr>
          <w:rFonts w:ascii="GHEA Grapalat" w:hAnsi="GHEA Grapalat" w:cs="Calibri"/>
          <w:b/>
          <w:bCs/>
          <w:i w:val="0"/>
          <w:color w:val="000000"/>
          <w:sz w:val="24"/>
          <w:szCs w:val="24"/>
        </w:rPr>
        <w:t>работ по благоустройству парка 40-летия Победы во Второй мировой войне города Еревана и работ по благоустройству прилегающей территории</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FC74BF" w:rsidRPr="00FC74BF">
        <w:rPr>
          <w:rFonts w:ascii="GHEA Grapalat" w:hAnsi="GHEA Grapalat"/>
          <w:b/>
          <w:i w:val="0"/>
          <w:spacing w:val="6"/>
          <w:sz w:val="24"/>
          <w:szCs w:val="24"/>
        </w:rPr>
        <w:t>30.06</w:t>
      </w:r>
      <w:r w:rsidRPr="00FC74BF">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FC74BF">
        <w:rPr>
          <w:rFonts w:ascii="GHEA Grapalat" w:hAnsi="GHEA Grapalat"/>
          <w:b/>
          <w:i w:val="0"/>
          <w:spacing w:val="6"/>
          <w:sz w:val="24"/>
          <w:szCs w:val="24"/>
        </w:rPr>
        <w:t>30.06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3D108C">
        <w:rPr>
          <w:rFonts w:ascii="GHEA Grapalat" w:hAnsi="GHEA Grapalat" w:cs="Calibri"/>
          <w:bCs/>
          <w:color w:val="000000" w:themeColor="text1"/>
        </w:rPr>
        <w:t xml:space="preserve">КАЧЕСТВА </w:t>
      </w:r>
      <w:r w:rsidR="00990D77">
        <w:rPr>
          <w:rFonts w:ascii="GHEA Grapalat" w:hAnsi="GHEA Grapalat" w:cs="Calibri"/>
          <w:bCs/>
          <w:color w:val="000000" w:themeColor="text1"/>
        </w:rPr>
        <w:t>РАБОТ ПО БЛАГОУСТРОЙСТВУ ПАРКА 40-ЛЕТИЯ ПОБЕДЫ ВО ВТОРОЙ МИРОВОЙ ВОЙНЕ ГОРОДА ЕРЕВАНА И РАБОТ ПО БЛАГОУСТРОЙСТВУ ПРИЛЕГАЮЩЕЙ ТЕРРИТОРИИ</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КАЧЕСТВА</w:t>
      </w:r>
      <w:r w:rsidR="006E2F97">
        <w:rPr>
          <w:rFonts w:ascii="GHEA Grapalat" w:hAnsi="GHEA Grapalat" w:cs="Calibri"/>
          <w:b/>
          <w:bCs/>
          <w:color w:val="000000" w:themeColor="text1"/>
        </w:rPr>
        <w:t xml:space="preserve">  </w:t>
      </w:r>
      <w:r w:rsidR="00990D77">
        <w:rPr>
          <w:rFonts w:ascii="GHEA Grapalat" w:hAnsi="GHEA Grapalat" w:cs="Calibri"/>
          <w:b/>
          <w:bCs/>
          <w:color w:val="000000" w:themeColor="text1"/>
        </w:rPr>
        <w:t>РАБОТ ПО БЛАГОУСТРОЙСТВУ ПАРКА 40-ЛЕТИЯ ПОБЕДЫ ВО ВТОРОЙ МИРОВОЙ ВОЙНЕ ГОРОДА ЕРЕВАНА И РАБОТ ПО БЛАГОУСТРОЙСТВУ ПРИЛЕГАЮЩЕЙ ТЕРРИТОРИИ</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990D77">
        <w:rPr>
          <w:rFonts w:ascii="GHEA Grapalat" w:hAnsi="GHEA Grapalat"/>
          <w:b/>
          <w:spacing w:val="-6"/>
        </w:rPr>
        <w:t>23/50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w:t>
      </w:r>
      <w:r w:rsidR="00CC2352">
        <w:rPr>
          <w:rFonts w:ascii="GHEA Grapalat" w:hAnsi="GHEA Grapalat" w:cs="Calibri"/>
          <w:b/>
          <w:bCs/>
          <w:i w:val="0"/>
          <w:color w:val="000000"/>
        </w:rPr>
        <w:t xml:space="preserve">качества </w:t>
      </w:r>
      <w:r w:rsidR="00990D77">
        <w:rPr>
          <w:rFonts w:ascii="GHEA Grapalat" w:hAnsi="GHEA Grapalat" w:cs="Calibri"/>
          <w:b/>
          <w:bCs/>
          <w:i w:val="0"/>
          <w:color w:val="000000"/>
        </w:rPr>
        <w:t>работ по благоустройству парка 40-летия Победы во Второй мировой войне города Еревана и работ по благоустройству прилегающей территории</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CC2352" w:rsidP="00990D77">
            <w:pPr>
              <w:jc w:val="center"/>
              <w:rPr>
                <w:rFonts w:ascii="GHEA Grapalat" w:hAnsi="GHEA Grapalat" w:cs="Calibri"/>
                <w:color w:val="000000"/>
                <w:sz w:val="20"/>
                <w:szCs w:val="20"/>
                <w:lang w:val="hy-AM"/>
              </w:rPr>
            </w:pPr>
            <w:r>
              <w:rPr>
                <w:rFonts w:ascii="GHEA Grapalat" w:hAnsi="GHEA Grapalat" w:cs="Calibri"/>
                <w:color w:val="000000"/>
                <w:sz w:val="20"/>
                <w:szCs w:val="20"/>
                <w:lang w:val="en-US"/>
              </w:rPr>
              <w:t xml:space="preserve">1 </w:t>
            </w:r>
            <w:r w:rsidR="00990D77">
              <w:rPr>
                <w:rFonts w:ascii="GHEA Grapalat" w:hAnsi="GHEA Grapalat" w:cs="Calibri"/>
                <w:color w:val="000000"/>
                <w:sz w:val="20"/>
                <w:szCs w:val="20"/>
                <w:lang w:val="en-US"/>
              </w:rPr>
              <w:t>880 000</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003D108C" w:rsidRPr="002D177A">
              <w:rPr>
                <w:rFonts w:ascii="GHEA Grapalat" w:hAnsi="GHEA Grapalat" w:cs="Calibri"/>
                <w:bCs/>
                <w:color w:val="000000"/>
              </w:rPr>
              <w:t xml:space="preserve">надзору </w:t>
            </w:r>
            <w:r w:rsidR="003D108C">
              <w:rPr>
                <w:rFonts w:ascii="GHEA Grapalat" w:hAnsi="GHEA Grapalat" w:cs="Calibri"/>
                <w:bCs/>
                <w:color w:val="000000"/>
              </w:rPr>
              <w:t xml:space="preserve">качества </w:t>
            </w:r>
            <w:r w:rsidR="00990D77">
              <w:rPr>
                <w:rFonts w:ascii="GHEA Grapalat" w:hAnsi="GHEA Grapalat" w:cs="Calibri"/>
                <w:bCs/>
                <w:color w:val="000000"/>
              </w:rPr>
              <w:t>работ по благоустройству парка 40-летия Победы во Второй мировой войне города Еревана и работ по благоустройству прилегающей территории</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3D108C">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w:t>
            </w:r>
            <w:r w:rsidR="00EC73AA">
              <w:rPr>
                <w:rFonts w:ascii="GHEA Grapalat" w:hAnsi="GHEA Grapalat" w:cs="Sylfaen"/>
                <w:sz w:val="18"/>
                <w:szCs w:val="18"/>
              </w:rPr>
              <w:t xml:space="preserve">не менее </w:t>
            </w:r>
            <w:r w:rsidRPr="002D4CD4">
              <w:rPr>
                <w:rFonts w:ascii="GHEA Grapalat" w:hAnsi="GHEA Grapalat" w:cs="Sylfaen"/>
                <w:sz w:val="18"/>
                <w:szCs w:val="18"/>
                <w:lang w:val="hy-AM"/>
              </w:rPr>
              <w:t xml:space="preserve">состоящий </w:t>
            </w:r>
            <w:r w:rsidR="003D108C">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FC74BF">
        <w:rPr>
          <w:rFonts w:ascii="GHEA Grapalat" w:hAnsi="GHEA Grapalat"/>
          <w:b/>
          <w:spacing w:val="6"/>
          <w:sz w:val="24"/>
          <w:szCs w:val="24"/>
        </w:rPr>
        <w:t>30.06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D108C" w:rsidRPr="002D0E98" w:rsidRDefault="003D108C" w:rsidP="003D108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FC74BF">
        <w:rPr>
          <w:rFonts w:ascii="GHEA Grapalat" w:hAnsi="GHEA Grapalat"/>
          <w:b/>
          <w:spacing w:val="6"/>
          <w:sz w:val="24"/>
          <w:szCs w:val="24"/>
        </w:rPr>
        <w:t>30.06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D108C" w:rsidRDefault="003D108C" w:rsidP="003D108C">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41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541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541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541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541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5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CC2352" w:rsidRDefault="00CC235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990D77">
        <w:rPr>
          <w:rFonts w:ascii="GHEA Grapalat" w:hAnsi="GHEA Grapalat"/>
          <w:b/>
        </w:rPr>
        <w:t>23/50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003D108C">
              <w:rPr>
                <w:rFonts w:ascii="GHEA Grapalat" w:hAnsi="GHEA Grapalat" w:cs="Calibri"/>
                <w:bCs/>
                <w:color w:val="000000"/>
              </w:rPr>
              <w:t xml:space="preserve">качества </w:t>
            </w:r>
            <w:r w:rsidR="00990D77">
              <w:rPr>
                <w:rFonts w:ascii="GHEA Grapalat" w:hAnsi="GHEA Grapalat" w:cs="Calibri"/>
                <w:bCs/>
                <w:color w:val="000000"/>
              </w:rPr>
              <w:t>работ по благоустройству парка 40-летия Победы во Второй мировой войне города Еревана и работ по благоустройству прилегающей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lastRenderedPageBreak/>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990D77">
        <w:rPr>
          <w:rFonts w:ascii="GHEA Grapalat" w:hAnsi="GHEA Grapalat"/>
          <w:b/>
          <w:sz w:val="24"/>
          <w:szCs w:val="24"/>
        </w:rPr>
        <w:t>23/50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990D77">
        <w:rPr>
          <w:rFonts w:ascii="GHEA Grapalat" w:hAnsi="GHEA Grapalat"/>
          <w:b/>
        </w:rPr>
        <w:t>23/50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990D77">
        <w:rPr>
          <w:rFonts w:ascii="GHEA Grapalat" w:hAnsi="GHEA Grapalat"/>
          <w:b/>
          <w:sz w:val="22"/>
          <w:szCs w:val="22"/>
        </w:rPr>
        <w:t>23/50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990D77">
        <w:rPr>
          <w:rFonts w:ascii="GHEA Grapalat" w:hAnsi="GHEA Grapalat"/>
          <w:b/>
        </w:rPr>
        <w:t>23/50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990D77">
        <w:rPr>
          <w:rFonts w:ascii="GHEA Grapalat" w:hAnsi="GHEA Grapalat"/>
          <w:b/>
          <w:sz w:val="24"/>
          <w:szCs w:val="24"/>
        </w:rPr>
        <w:t>23/50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CC2352" w:rsidRDefault="002D177A" w:rsidP="00990D77">
            <w:pPr>
              <w:jc w:val="center"/>
              <w:rPr>
                <w:rFonts w:ascii="GHEA Grapalat" w:hAnsi="GHEA Grapalat"/>
                <w:sz w:val="20"/>
                <w:lang w:val="en-US"/>
              </w:rPr>
            </w:pPr>
            <w:r w:rsidRPr="003D62F7">
              <w:rPr>
                <w:rFonts w:ascii="GHEA Grapalat" w:hAnsi="GHEA Grapalat"/>
                <w:sz w:val="20"/>
                <w:lang w:val="hy-AM"/>
              </w:rPr>
              <w:t>71351540/</w:t>
            </w:r>
            <w:r w:rsidR="00990D77">
              <w:rPr>
                <w:rFonts w:ascii="GHEA Grapalat" w:hAnsi="GHEA Grapalat"/>
                <w:sz w:val="20"/>
                <w:lang w:val="en-US"/>
              </w:rPr>
              <w:t>372</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CC2352" w:rsidP="003D108C">
            <w:pPr>
              <w:jc w:val="center"/>
              <w:rPr>
                <w:rFonts w:ascii="Calibri" w:hAnsi="Calibri" w:cs="Calibri"/>
                <w:color w:val="000000"/>
                <w:sz w:val="18"/>
                <w:szCs w:val="18"/>
              </w:rPr>
            </w:pPr>
            <w:r w:rsidRPr="00CC2352">
              <w:rPr>
                <w:rFonts w:ascii="Calibri" w:hAnsi="Calibri" w:cs="Calibri"/>
                <w:color w:val="000000"/>
                <w:sz w:val="18"/>
                <w:szCs w:val="18"/>
              </w:rPr>
              <w:t>Г.Ереван</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2352" w:rsidRPr="00F412AC" w:rsidTr="002D177A">
        <w:trPr>
          <w:trHeight w:val="363"/>
          <w:jc w:val="center"/>
        </w:trPr>
        <w:tc>
          <w:tcPr>
            <w:tcW w:w="1207" w:type="dxa"/>
            <w:vAlign w:val="center"/>
          </w:tcPr>
          <w:p w:rsidR="00CC2352" w:rsidRPr="00E40AC8" w:rsidRDefault="00CC2352" w:rsidP="00CC2352">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CC2352" w:rsidRPr="00CC2352" w:rsidRDefault="00CC2352" w:rsidP="00990D77">
            <w:pPr>
              <w:jc w:val="center"/>
              <w:rPr>
                <w:rFonts w:ascii="GHEA Grapalat" w:hAnsi="GHEA Grapalat"/>
                <w:sz w:val="20"/>
                <w:lang w:val="en-US"/>
              </w:rPr>
            </w:pPr>
            <w:r w:rsidRPr="003D62F7">
              <w:rPr>
                <w:rFonts w:ascii="GHEA Grapalat" w:hAnsi="GHEA Grapalat"/>
                <w:sz w:val="20"/>
                <w:lang w:val="hy-AM"/>
              </w:rPr>
              <w:t>71351540/</w:t>
            </w:r>
            <w:r w:rsidR="00990D77">
              <w:rPr>
                <w:rFonts w:ascii="GHEA Grapalat" w:hAnsi="GHEA Grapalat"/>
                <w:sz w:val="20"/>
                <w:lang w:val="en-US"/>
              </w:rPr>
              <w:t>372</w:t>
            </w:r>
          </w:p>
        </w:tc>
        <w:tc>
          <w:tcPr>
            <w:tcW w:w="2236" w:type="dxa"/>
            <w:vAlign w:val="center"/>
          </w:tcPr>
          <w:p w:rsidR="00CC2352" w:rsidRDefault="00CC2352" w:rsidP="00CC2352">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990D77">
              <w:rPr>
                <w:rFonts w:ascii="GHEA Grapalat" w:hAnsi="GHEA Grapalat" w:cs="Calibri"/>
                <w:bCs/>
                <w:color w:val="000000"/>
              </w:rPr>
              <w:t xml:space="preserve">работ по благоустройству парка 40-летия Победы во Второй мировой войне города Еревана и работ по благоустройству прилегающей </w:t>
            </w:r>
            <w:r w:rsidR="00990D77">
              <w:rPr>
                <w:rFonts w:ascii="GHEA Grapalat" w:hAnsi="GHEA Grapalat" w:cs="Calibri"/>
                <w:bCs/>
                <w:color w:val="000000"/>
              </w:rPr>
              <w:lastRenderedPageBreak/>
              <w:t>территории</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990D77" w:rsidP="00CC2352">
            <w:pPr>
              <w:jc w:val="center"/>
              <w:rPr>
                <w:rFonts w:ascii="GHEA Grapalat" w:hAnsi="GHEA Grapalat"/>
                <w:sz w:val="20"/>
                <w:lang w:val="pt-BR"/>
              </w:rPr>
            </w:pPr>
            <w:r>
              <w:rPr>
                <w:rFonts w:ascii="GHEA Grapalat" w:hAnsi="GHEA Grapalat"/>
                <w:sz w:val="20"/>
                <w:lang w:val="en-US"/>
              </w:rPr>
              <w:t>75</w:t>
            </w:r>
            <w:r w:rsidR="00CC2352" w:rsidRPr="00F566BF">
              <w:rPr>
                <w:rFonts w:ascii="GHEA Grapalat" w:hAnsi="GHEA Grapalat"/>
                <w:sz w:val="20"/>
                <w:lang w:val="pt-BR"/>
              </w:rPr>
              <w:t xml:space="preserve"> %</w:t>
            </w:r>
          </w:p>
        </w:tc>
        <w:tc>
          <w:tcPr>
            <w:tcW w:w="714" w:type="dxa"/>
            <w:vAlign w:val="center"/>
          </w:tcPr>
          <w:p w:rsidR="00CC2352" w:rsidRPr="00E85F0C" w:rsidRDefault="00990D77" w:rsidP="00CC2352">
            <w:pPr>
              <w:jc w:val="center"/>
              <w:rPr>
                <w:rFonts w:ascii="GHEA Grapalat" w:hAnsi="GHEA Grapalat"/>
                <w:sz w:val="20"/>
                <w:lang w:val="pt-BR"/>
              </w:rPr>
            </w:pPr>
            <w:r>
              <w:rPr>
                <w:rFonts w:ascii="GHEA Grapalat" w:hAnsi="GHEA Grapalat"/>
                <w:sz w:val="20"/>
                <w:lang w:val="en-US"/>
              </w:rPr>
              <w:t>75</w:t>
            </w:r>
            <w:r w:rsidR="00CC2352" w:rsidRPr="00F566BF">
              <w:rPr>
                <w:rFonts w:ascii="GHEA Grapalat" w:hAnsi="GHEA Grapalat"/>
                <w:sz w:val="20"/>
                <w:lang w:val="pt-BR"/>
              </w:rPr>
              <w:t xml:space="preserve"> %</w:t>
            </w:r>
          </w:p>
        </w:tc>
        <w:tc>
          <w:tcPr>
            <w:tcW w:w="715" w:type="dxa"/>
            <w:vAlign w:val="center"/>
          </w:tcPr>
          <w:p w:rsidR="00CC2352" w:rsidRPr="00E85F0C" w:rsidRDefault="00CC2352" w:rsidP="00CC2352">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CC2352" w:rsidRPr="00F566BF" w:rsidRDefault="00CC2352" w:rsidP="00CC2352">
            <w:pPr>
              <w:jc w:val="center"/>
              <w:rPr>
                <w:rFonts w:ascii="GHEA Grapalat" w:hAnsi="GHEA Grapalat" w:cs="Arial"/>
                <w:sz w:val="18"/>
                <w:szCs w:val="18"/>
                <w:lang w:val="pt-BR"/>
              </w:rPr>
            </w:pPr>
            <w:r>
              <w:rPr>
                <w:rFonts w:ascii="GHEA Grapalat" w:hAnsi="GHEA Grapalat"/>
                <w:sz w:val="20"/>
                <w:lang w:val="hy-AM"/>
              </w:rPr>
              <w:t>100</w:t>
            </w:r>
            <w:r w:rsidRPr="00283C89">
              <w:rPr>
                <w:rFonts w:ascii="GHEA Grapalat" w:hAnsi="GHEA Grapalat"/>
                <w:sz w:val="20"/>
                <w:lang w:val="pt-BR"/>
              </w:rPr>
              <w:t>%</w:t>
            </w:r>
          </w:p>
        </w:tc>
        <w:tc>
          <w:tcPr>
            <w:tcW w:w="714" w:type="dxa"/>
            <w:vAlign w:val="center"/>
          </w:tcPr>
          <w:p w:rsidR="00CC2352" w:rsidRPr="00F566BF" w:rsidRDefault="00CC2352" w:rsidP="00CC2352">
            <w:pPr>
              <w:jc w:val="center"/>
              <w:rPr>
                <w:rFonts w:ascii="GHEA Grapalat" w:hAnsi="GHEA Grapalat" w:cs="Arial"/>
                <w:sz w:val="18"/>
                <w:szCs w:val="18"/>
                <w:lang w:val="pt-BR"/>
              </w:rPr>
            </w:pPr>
            <w:r>
              <w:rPr>
                <w:rFonts w:ascii="GHEA Grapalat" w:hAnsi="GHEA Grapalat"/>
                <w:sz w:val="20"/>
                <w:lang w:val="hy-AM"/>
              </w:rPr>
              <w:t>100</w:t>
            </w:r>
            <w:r w:rsidRPr="00283C89">
              <w:rPr>
                <w:rFonts w:ascii="GHEA Grapalat" w:hAnsi="GHEA Grapalat"/>
                <w:sz w:val="20"/>
                <w:lang w:val="pt-BR"/>
              </w:rPr>
              <w:t>%</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3" w:name="_GoBack"/>
      <w:bookmarkEnd w:id="23"/>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114" w:rsidRDefault="00854114">
      <w:r>
        <w:separator/>
      </w:r>
    </w:p>
  </w:endnote>
  <w:endnote w:type="continuationSeparator" w:id="0">
    <w:p w:rsidR="00854114" w:rsidRDefault="0085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74BF">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114" w:rsidRDefault="00854114">
      <w:r>
        <w:separator/>
      </w:r>
    </w:p>
  </w:footnote>
  <w:footnote w:type="continuationSeparator" w:id="0">
    <w:p w:rsidR="00854114" w:rsidRDefault="00854114">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8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114"/>
    <w:rsid w:val="008546A0"/>
    <w:rsid w:val="00854A73"/>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59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77"/>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6C"/>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52"/>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4B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361FE-DF93-48D9-9BF8-5C6F0F45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2626</TotalTime>
  <Pages>1</Pages>
  <Words>18927</Words>
  <Characters>107884</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2023-05-23T11:54:00Z</dcterms:modified>
</cp:coreProperties>
</file>